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E76F1" w14:textId="718041D1" w:rsidR="00A4259E" w:rsidRDefault="00A4259E" w:rsidP="00C4658A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259E">
        <w:rPr>
          <w:rFonts w:ascii="Times New Roman" w:hAnsi="Times New Roman" w:cs="Times New Roman"/>
          <w:b/>
          <w:sz w:val="32"/>
          <w:szCs w:val="32"/>
          <w:u w:val="single"/>
        </w:rPr>
        <w:t>HISTÓRICO E CONTEXTUALIZAÇÃO DA DEMANDA</w:t>
      </w:r>
    </w:p>
    <w:p w14:paraId="0E22506E" w14:textId="189D63D2" w:rsidR="0026522B" w:rsidRPr="0026522B" w:rsidRDefault="0026522B" w:rsidP="00265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6522B">
        <w:rPr>
          <w:rFonts w:ascii="Times New Roman" w:hAnsi="Times New Roman" w:cs="Times New Roman"/>
          <w:sz w:val="24"/>
          <w:szCs w:val="24"/>
        </w:rPr>
        <w:t xml:space="preserve">O servidor </w:t>
      </w:r>
      <w:r w:rsidRPr="0026522B">
        <w:rPr>
          <w:rStyle w:val="Forte"/>
          <w:rFonts w:ascii="Times New Roman" w:hAnsi="Times New Roman" w:cs="Times New Roman"/>
          <w:sz w:val="24"/>
          <w:szCs w:val="24"/>
        </w:rPr>
        <w:t>Willian De Cássio Colauto Gonçalves</w:t>
      </w:r>
      <w:r w:rsidRPr="0026522B">
        <w:rPr>
          <w:rFonts w:ascii="Times New Roman" w:hAnsi="Times New Roman" w:cs="Times New Roman"/>
          <w:sz w:val="24"/>
          <w:szCs w:val="24"/>
        </w:rPr>
        <w:t xml:space="preserve">, no exercício de suas funções na </w:t>
      </w:r>
      <w:r w:rsidRPr="0026522B">
        <w:rPr>
          <w:rStyle w:val="Forte"/>
          <w:rFonts w:ascii="Times New Roman" w:hAnsi="Times New Roman" w:cs="Times New Roman"/>
          <w:sz w:val="24"/>
          <w:szCs w:val="24"/>
        </w:rPr>
        <w:t>Câmara Municipal de Albertina</w:t>
      </w:r>
      <w:r w:rsidRPr="0026522B">
        <w:rPr>
          <w:rFonts w:ascii="Times New Roman" w:hAnsi="Times New Roman" w:cs="Times New Roman"/>
          <w:sz w:val="24"/>
          <w:szCs w:val="24"/>
        </w:rPr>
        <w:t xml:space="preserve">, em conjunto com a servidora </w:t>
      </w:r>
      <w:r w:rsidRPr="0026522B">
        <w:rPr>
          <w:rStyle w:val="Forte"/>
          <w:rFonts w:ascii="Times New Roman" w:hAnsi="Times New Roman" w:cs="Times New Roman"/>
          <w:sz w:val="24"/>
          <w:szCs w:val="24"/>
        </w:rPr>
        <w:t>Carol Nogueira Ferradosa</w:t>
      </w:r>
      <w:r w:rsidRPr="0026522B">
        <w:rPr>
          <w:rFonts w:ascii="Times New Roman" w:hAnsi="Times New Roman" w:cs="Times New Roman"/>
          <w:sz w:val="24"/>
          <w:szCs w:val="24"/>
        </w:rPr>
        <w:t xml:space="preserve">, identificou a </w:t>
      </w:r>
      <w:r w:rsidRPr="0026522B">
        <w:rPr>
          <w:rStyle w:val="Forte"/>
          <w:rFonts w:ascii="Times New Roman" w:hAnsi="Times New Roman" w:cs="Times New Roman"/>
          <w:sz w:val="24"/>
          <w:szCs w:val="24"/>
        </w:rPr>
        <w:t>necessidade de aquisição de camisetas personalizadas</w:t>
      </w:r>
      <w:r w:rsidRPr="0026522B">
        <w:rPr>
          <w:rFonts w:ascii="Times New Roman" w:hAnsi="Times New Roman" w:cs="Times New Roman"/>
          <w:sz w:val="24"/>
          <w:szCs w:val="24"/>
        </w:rPr>
        <w:t xml:space="preserve"> destinadas aos participantes da </w:t>
      </w:r>
      <w:r w:rsidRPr="0026522B">
        <w:rPr>
          <w:rStyle w:val="Forte"/>
          <w:rFonts w:ascii="Times New Roman" w:hAnsi="Times New Roman" w:cs="Times New Roman"/>
          <w:sz w:val="24"/>
          <w:szCs w:val="24"/>
        </w:rPr>
        <w:t>Escola do Legislativo Professora Tereza Maruza Ricetto Campanhari</w:t>
      </w:r>
      <w:r w:rsidRPr="0026522B">
        <w:rPr>
          <w:rFonts w:ascii="Times New Roman" w:hAnsi="Times New Roman" w:cs="Times New Roman"/>
          <w:sz w:val="24"/>
          <w:szCs w:val="24"/>
        </w:rPr>
        <w:t>, vinculada à Câmara Municipal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557447FA" w14:textId="77777777" w:rsidR="0026522B" w:rsidRPr="0026522B" w:rsidRDefault="0026522B" w:rsidP="00265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demanda surgiu a partir da observação da importância de padronizar a vestimenta utilizada pelos alunos e servidores durante </w:t>
      </w:r>
      <w:r w:rsidRPr="002652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eventos, viagens e atividades institucionais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>, de modo a fortalecer a identidade visual da Câmara Municipal, promover o senso de pertencimento e valorizar as ações educativas desenvolvidas.</w:t>
      </w:r>
    </w:p>
    <w:p w14:paraId="68FA2E9D" w14:textId="77777777" w:rsidR="0026522B" w:rsidRPr="0026522B" w:rsidRDefault="0026522B" w:rsidP="00265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Em conversa com o </w:t>
      </w:r>
      <w:r w:rsidRPr="002652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Presidente da Câmara Municipal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Sr. </w:t>
      </w:r>
      <w:r w:rsidRPr="002652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Odair José Furlaneto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foi apresentada a proposta e devidamente </w:t>
      </w:r>
      <w:r w:rsidRPr="002652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autorizada a realização da pesquisa de preços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viabilizar a aquisição das camisetas personalizadas.</w:t>
      </w:r>
    </w:p>
    <w:p w14:paraId="60DB3358" w14:textId="77777777" w:rsidR="0026522B" w:rsidRPr="0026522B" w:rsidRDefault="0026522B" w:rsidP="00265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Na sequência, procedeu-se à </w:t>
      </w:r>
      <w:r w:rsidRPr="002652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pesquisa de preços junto a três empresas do ramo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>, sendo elas: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• </w:t>
      </w:r>
      <w:r w:rsidRPr="002652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Malharia Santo Inês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– empresa que já havia prestado serviços à Câmara anteriormente, e que respondeu prontamente à solicitação, apresentando proposta no valor de </w:t>
      </w:r>
      <w:r w:rsidRPr="002652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R$ 42,00 por unidade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>, com todas as especificações atendidas;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• </w:t>
      </w:r>
      <w:r w:rsidRPr="002652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Malharia Mais Você Personalize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– localizada em Poços de Caldas/MG, respondeu à cotação com proposta de </w:t>
      </w:r>
      <w:r w:rsidRPr="002652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R$ 49,90 por unidade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• </w:t>
      </w:r>
      <w:r w:rsidRPr="002652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Malharia Artesanatos Personalizados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– localizada em Andradas/MG, respondeu informando que </w:t>
      </w:r>
      <w:r w:rsidRPr="002652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 máquina de personalização de camisetas estava em manutenção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>, com previsão de retorno apenas em dezembro.</w:t>
      </w:r>
    </w:p>
    <w:p w14:paraId="544DAFE7" w14:textId="77777777" w:rsidR="0026522B" w:rsidRPr="0026522B" w:rsidRDefault="0026522B" w:rsidP="00265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Durante o levantamento, inicialmente havia previsão para a confecção de </w:t>
      </w:r>
      <w:r w:rsidRPr="002652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58 camisetas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porém, após </w:t>
      </w:r>
      <w:r w:rsidRPr="002652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alinhamento com o Presidente da Câmara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o número foi </w:t>
      </w:r>
      <w:r w:rsidRPr="002652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reduzido para 44 unidades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>, de acordo com a real necessidade e a disponibilidade orçamentária.</w:t>
      </w:r>
    </w:p>
    <w:p w14:paraId="43621133" w14:textId="77777777" w:rsidR="0026522B" w:rsidRPr="0026522B" w:rsidRDefault="0026522B" w:rsidP="00265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Todas as comunicações realizadas — incluindo </w:t>
      </w:r>
      <w:r w:rsidRPr="002652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mensagens via WhatsApp, prints e orçamentos recebidos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— foram anexadas aos autos do processo, assegurando </w:t>
      </w:r>
      <w:r w:rsidRPr="002652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transparência, rastreabilidade e regularidade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da cotação.</w:t>
      </w:r>
    </w:p>
    <w:p w14:paraId="243ABB07" w14:textId="77777777" w:rsidR="0026522B" w:rsidRPr="0026522B" w:rsidRDefault="0026522B" w:rsidP="00265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Dessa forma, a pesquisa de preços foi devidamente conduzida, garantindo </w:t>
      </w:r>
      <w:r w:rsidRPr="002652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eficiência, economicidade e conformidade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com os princípios estabelecidos pela </w:t>
      </w:r>
      <w:r w:rsidRPr="002652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Lei Federal nº 14.133/2021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>, que orienta os procedimentos de contratação pública.</w:t>
      </w:r>
    </w:p>
    <w:p w14:paraId="574AFCD7" w14:textId="1111C29A" w:rsidR="00BF6B8F" w:rsidRPr="004E1F61" w:rsidRDefault="0026522B" w:rsidP="004E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contratação será realizada </w:t>
      </w:r>
      <w:r w:rsidRPr="002652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por dispensa de licitação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considerando que a </w:t>
      </w:r>
      <w:r w:rsidRPr="002652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empresa Malharia Santo Inês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apresentou a proposta mais vantajosa, compatível com as especificações solicitadas, demonstrando </w:t>
      </w:r>
      <w:r w:rsidRPr="002652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capacidade técnica, agilidade e adequação ao interesse público</w:t>
      </w:r>
      <w:r w:rsidRPr="0026522B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16E6A3F5" w14:textId="77777777" w:rsidR="004E1F61" w:rsidRPr="004E1F61" w:rsidRDefault="004E1F61" w:rsidP="004E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E1F61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 xml:space="preserve">Por fim, o </w:t>
      </w:r>
      <w:r w:rsidRPr="004E1F6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Presidente da Câmara Municipal de Albertina/MG</w:t>
      </w:r>
      <w:r w:rsidRPr="004E1F61">
        <w:rPr>
          <w:rFonts w:ascii="Times New Roman" w:eastAsia="Times New Roman" w:hAnsi="Times New Roman" w:cs="Times New Roman"/>
          <w:sz w:val="24"/>
          <w:szCs w:val="24"/>
          <w:lang w:eastAsia="pt-BR"/>
        </w:rPr>
        <w:t>, ciente dos fatos aqui descritos, declara que as informações apresentadas condizem com a realidade dos atos administrativos praticados, firmando o presente documento para que produza os efeitos legais necessários.</w:t>
      </w:r>
    </w:p>
    <w:p w14:paraId="5C8E52A5" w14:textId="5B0574C8" w:rsidR="005C441F" w:rsidRDefault="005C441F" w:rsidP="004517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92DB646" w14:textId="466B95EA" w:rsidR="009A2266" w:rsidRPr="00CF5806" w:rsidRDefault="009A2266" w:rsidP="009A22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0E591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03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0E591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novembro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2025.</w:t>
      </w:r>
    </w:p>
    <w:p w14:paraId="19B69BB6" w14:textId="77777777" w:rsidR="009A2266" w:rsidRPr="00CF5806" w:rsidRDefault="000E591A" w:rsidP="009A22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CA03568">
          <v:rect id="_x0000_i1025" style="width:0;height:1.5pt" o:hralign="center" o:hrstd="t" o:hr="t" fillcolor="#a0a0a0" stroked="f"/>
        </w:pict>
      </w:r>
    </w:p>
    <w:p w14:paraId="0D804766" w14:textId="77777777" w:rsidR="009A2266" w:rsidRPr="00CF5806" w:rsidRDefault="009A2266" w:rsidP="009A22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Agente de Contratação</w:t>
      </w:r>
    </w:p>
    <w:p w14:paraId="112922B4" w14:textId="0D3FC2F7" w:rsidR="00373F9C" w:rsidRDefault="00373F9C" w:rsidP="0045171D"/>
    <w:p w14:paraId="5319CDDA" w14:textId="77777777" w:rsidR="009A2266" w:rsidRPr="00CF5806" w:rsidRDefault="009A2266" w:rsidP="009A226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Odair José Furlaneto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Presidente da Câmara</w:t>
      </w:r>
    </w:p>
    <w:p w14:paraId="622725F7" w14:textId="77777777" w:rsidR="009A2266" w:rsidRDefault="009A2266" w:rsidP="0045171D"/>
    <w:p w14:paraId="4D170AAB" w14:textId="08011AC4" w:rsidR="002463AC" w:rsidRDefault="002463AC" w:rsidP="0045171D"/>
    <w:p w14:paraId="2D6C801C" w14:textId="367B80C6" w:rsidR="002463AC" w:rsidRDefault="002463AC" w:rsidP="0045171D"/>
    <w:p w14:paraId="7398442F" w14:textId="77777777" w:rsidR="002463AC" w:rsidRPr="005C441F" w:rsidRDefault="002463AC" w:rsidP="0045171D"/>
    <w:sectPr w:rsidR="002463AC" w:rsidRPr="005C441F" w:rsidSect="009A2266">
      <w:headerReference w:type="default" r:id="rId7"/>
      <w:pgSz w:w="11906" w:h="16838"/>
      <w:pgMar w:top="1417" w:right="1701" w:bottom="1417" w:left="1701" w:header="181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AD793" w14:textId="77777777" w:rsidR="009A2266" w:rsidRDefault="009A2266" w:rsidP="009A2266">
      <w:pPr>
        <w:spacing w:after="0" w:line="240" w:lineRule="auto"/>
      </w:pPr>
      <w:r>
        <w:separator/>
      </w:r>
    </w:p>
  </w:endnote>
  <w:endnote w:type="continuationSeparator" w:id="0">
    <w:p w14:paraId="712370A9" w14:textId="77777777" w:rsidR="009A2266" w:rsidRDefault="009A2266" w:rsidP="009A2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67E1A" w14:textId="77777777" w:rsidR="009A2266" w:rsidRDefault="009A2266" w:rsidP="009A2266">
      <w:pPr>
        <w:spacing w:after="0" w:line="240" w:lineRule="auto"/>
      </w:pPr>
      <w:r>
        <w:separator/>
      </w:r>
    </w:p>
  </w:footnote>
  <w:footnote w:type="continuationSeparator" w:id="0">
    <w:p w14:paraId="373B44F0" w14:textId="77777777" w:rsidR="009A2266" w:rsidRDefault="009A2266" w:rsidP="009A2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95663" w14:textId="1AB81CC9" w:rsidR="009A2266" w:rsidRDefault="009A2266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86488E3" wp14:editId="0FDCE89A">
          <wp:simplePos x="0" y="0"/>
          <wp:positionH relativeFrom="margin">
            <wp:posOffset>69850</wp:posOffset>
          </wp:positionH>
          <wp:positionV relativeFrom="margin">
            <wp:posOffset>-1227455</wp:posOffset>
          </wp:positionV>
          <wp:extent cx="5400040" cy="876935"/>
          <wp:effectExtent l="0" t="0" r="0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76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7B4E48" w14:textId="0CB51A21" w:rsidR="009A2266" w:rsidRDefault="009A22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FB0075"/>
    <w:multiLevelType w:val="multilevel"/>
    <w:tmpl w:val="7D242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74F7B"/>
    <w:rsid w:val="000B0A37"/>
    <w:rsid w:val="000B0CFF"/>
    <w:rsid w:val="000E591A"/>
    <w:rsid w:val="00104759"/>
    <w:rsid w:val="001141F6"/>
    <w:rsid w:val="00125C7C"/>
    <w:rsid w:val="00132091"/>
    <w:rsid w:val="00184C79"/>
    <w:rsid w:val="001E3870"/>
    <w:rsid w:val="002001B5"/>
    <w:rsid w:val="002078D4"/>
    <w:rsid w:val="00221C04"/>
    <w:rsid w:val="002463AC"/>
    <w:rsid w:val="0026522B"/>
    <w:rsid w:val="002839A8"/>
    <w:rsid w:val="002A26C7"/>
    <w:rsid w:val="002F000A"/>
    <w:rsid w:val="003316BC"/>
    <w:rsid w:val="00373F9C"/>
    <w:rsid w:val="00380B2F"/>
    <w:rsid w:val="003B761B"/>
    <w:rsid w:val="003C2BE5"/>
    <w:rsid w:val="003E0AB7"/>
    <w:rsid w:val="003E71AA"/>
    <w:rsid w:val="00434059"/>
    <w:rsid w:val="00442BAD"/>
    <w:rsid w:val="00447AED"/>
    <w:rsid w:val="0045171D"/>
    <w:rsid w:val="004904D8"/>
    <w:rsid w:val="00496CC0"/>
    <w:rsid w:val="004E1F61"/>
    <w:rsid w:val="00515A93"/>
    <w:rsid w:val="00573574"/>
    <w:rsid w:val="005C441F"/>
    <w:rsid w:val="005D2B4B"/>
    <w:rsid w:val="006360E6"/>
    <w:rsid w:val="00675F9C"/>
    <w:rsid w:val="00681267"/>
    <w:rsid w:val="0068732C"/>
    <w:rsid w:val="006D0BB9"/>
    <w:rsid w:val="006F6A23"/>
    <w:rsid w:val="007147F4"/>
    <w:rsid w:val="00742124"/>
    <w:rsid w:val="00771F87"/>
    <w:rsid w:val="0077364A"/>
    <w:rsid w:val="00773D66"/>
    <w:rsid w:val="00781466"/>
    <w:rsid w:val="007B7213"/>
    <w:rsid w:val="007D3CDC"/>
    <w:rsid w:val="007F41B8"/>
    <w:rsid w:val="00830E8D"/>
    <w:rsid w:val="00877C80"/>
    <w:rsid w:val="0089328E"/>
    <w:rsid w:val="008A5146"/>
    <w:rsid w:val="008C0911"/>
    <w:rsid w:val="008E201E"/>
    <w:rsid w:val="008F6890"/>
    <w:rsid w:val="00900F25"/>
    <w:rsid w:val="00907863"/>
    <w:rsid w:val="00981FD3"/>
    <w:rsid w:val="009A2266"/>
    <w:rsid w:val="009B0822"/>
    <w:rsid w:val="009B2569"/>
    <w:rsid w:val="009B70C8"/>
    <w:rsid w:val="00A4259E"/>
    <w:rsid w:val="00A64570"/>
    <w:rsid w:val="00A82249"/>
    <w:rsid w:val="00A93CC8"/>
    <w:rsid w:val="00AB476A"/>
    <w:rsid w:val="00BD0676"/>
    <w:rsid w:val="00BD38E4"/>
    <w:rsid w:val="00BF6B8F"/>
    <w:rsid w:val="00C4658A"/>
    <w:rsid w:val="00CA49AE"/>
    <w:rsid w:val="00CB112C"/>
    <w:rsid w:val="00CC0558"/>
    <w:rsid w:val="00CC2127"/>
    <w:rsid w:val="00D02B52"/>
    <w:rsid w:val="00D25C6D"/>
    <w:rsid w:val="00D41C74"/>
    <w:rsid w:val="00D45767"/>
    <w:rsid w:val="00D46D17"/>
    <w:rsid w:val="00D67AA3"/>
    <w:rsid w:val="00D82C6B"/>
    <w:rsid w:val="00DA27A4"/>
    <w:rsid w:val="00DA35B1"/>
    <w:rsid w:val="00DE4374"/>
    <w:rsid w:val="00E26279"/>
    <w:rsid w:val="00E44F0A"/>
    <w:rsid w:val="00EA4A4B"/>
    <w:rsid w:val="00EC6A82"/>
    <w:rsid w:val="00F139DF"/>
    <w:rsid w:val="00F14374"/>
    <w:rsid w:val="00F75FB3"/>
    <w:rsid w:val="00F82851"/>
    <w:rsid w:val="00FA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86488D8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2463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0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0CFF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5D2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D2B4B"/>
    <w:rPr>
      <w:b/>
      <w:bCs/>
    </w:rPr>
  </w:style>
  <w:style w:type="character" w:styleId="nfase">
    <w:name w:val="Emphasis"/>
    <w:basedOn w:val="Fontepargpadro"/>
    <w:uiPriority w:val="20"/>
    <w:qFormat/>
    <w:rsid w:val="006360E6"/>
    <w:rPr>
      <w:i/>
      <w:iCs/>
    </w:rPr>
  </w:style>
  <w:style w:type="paragraph" w:styleId="Corpodetexto">
    <w:name w:val="Body Text"/>
    <w:basedOn w:val="Normal"/>
    <w:link w:val="CorpodetextoChar"/>
    <w:rsid w:val="0077364A"/>
    <w:pPr>
      <w:spacing w:after="0" w:line="240" w:lineRule="auto"/>
      <w:jc w:val="both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77364A"/>
    <w:rPr>
      <w:rFonts w:ascii="Verdana" w:eastAsia="Times New Roman" w:hAnsi="Verdana" w:cs="Times New Roman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2463AC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A22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A2266"/>
  </w:style>
  <w:style w:type="character" w:customStyle="1" w:styleId="whitespace-normal">
    <w:name w:val="whitespace-normal"/>
    <w:basedOn w:val="Fontepargpadro"/>
    <w:rsid w:val="004E1F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7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49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08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473</Words>
  <Characters>2558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94</cp:revision>
  <cp:lastPrinted>2025-09-08T15:08:00Z</cp:lastPrinted>
  <dcterms:created xsi:type="dcterms:W3CDTF">2024-04-04T12:09:00Z</dcterms:created>
  <dcterms:modified xsi:type="dcterms:W3CDTF">2025-11-06T14:52:00Z</dcterms:modified>
</cp:coreProperties>
</file>